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6521"/>
        <w:gridCol w:w="3215"/>
      </w:tblGrid>
      <w:tr w:rsidR="00463E43" w:rsidRPr="00463E43" w14:paraId="3301B3E4" w14:textId="77777777" w:rsidTr="002D186A">
        <w:tc>
          <w:tcPr>
            <w:tcW w:w="6521" w:type="dxa"/>
          </w:tcPr>
          <w:p w14:paraId="29CCBD14" w14:textId="3268EB0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bookmarkStart w:id="0" w:name="_Hlk135727968"/>
            <w:bookmarkStart w:id="1" w:name="_Toc223609864"/>
            <w:bookmarkStart w:id="2" w:name="_Toc229470191"/>
            <w:r w:rsidRPr="00463E43">
              <w:rPr>
                <w:rFonts w:ascii="Calibri" w:eastAsia="Calibri" w:hAnsi="Calibri" w:cs="Times New Roman"/>
                <w:noProof/>
                <w:sz w:val="16"/>
                <w:szCs w:val="20"/>
                <w14:ligatures w14:val="none"/>
              </w:rPr>
              <w:drawing>
                <wp:inline distT="0" distB="0" distL="0" distR="0" wp14:anchorId="0DD46FAB" wp14:editId="1A085F49">
                  <wp:extent cx="1933575" cy="790575"/>
                  <wp:effectExtent l="0" t="0" r="9525" b="9525"/>
                  <wp:docPr id="348094988" name="Imagen 1" descr="Dibujo con letras blancas&#10;&#10;Descripción generada automáticamente con confianza med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373653179" descr="Dibujo con letras blancas&#10;&#10;Descripción generada automáticamente con confianza med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5" w:type="dxa"/>
          </w:tcPr>
          <w:p w14:paraId="2E7E667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</w:p>
          <w:p w14:paraId="422D6734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b/>
                <w:bCs/>
                <w:sz w:val="16"/>
                <w:szCs w:val="20"/>
                <w14:ligatures w14:val="none"/>
              </w:rPr>
              <w:t>Departament de contractació</w:t>
            </w:r>
          </w:p>
          <w:p w14:paraId="62DD016B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Plaça de l'Ajuntament 6</w:t>
            </w:r>
          </w:p>
          <w:p w14:paraId="538C434E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r w:rsidRPr="00463E43"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  <w:t>08340 Vilassar de Mar</w:t>
            </w:r>
          </w:p>
          <w:p w14:paraId="46FEF495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  <w:hyperlink r:id="rId5" w:history="1">
              <w:r w:rsidRPr="00463E43">
                <w:rPr>
                  <w:rFonts w:ascii="Calibri" w:eastAsia="Calibri" w:hAnsi="Calibri" w:cs="Times New Roman"/>
                  <w:color w:val="0563C1"/>
                  <w:sz w:val="16"/>
                  <w:szCs w:val="20"/>
                  <w:u w:val="single"/>
                  <w14:ligatures w14:val="none"/>
                </w:rPr>
                <w:t>contractacio@vilassardemar.cat</w:t>
              </w:r>
            </w:hyperlink>
          </w:p>
          <w:p w14:paraId="3DF9CB86" w14:textId="77777777" w:rsidR="00463E43" w:rsidRPr="00463E43" w:rsidRDefault="00463E43" w:rsidP="00463E43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Calibri" w:eastAsia="Calibri" w:hAnsi="Calibri" w:cs="Times New Roman"/>
                <w:sz w:val="16"/>
                <w:szCs w:val="20"/>
                <w14:ligatures w14:val="none"/>
              </w:rPr>
            </w:pPr>
          </w:p>
        </w:tc>
      </w:tr>
      <w:bookmarkEnd w:id="0"/>
    </w:tbl>
    <w:p w14:paraId="46FC0EB7" w14:textId="77777777" w:rsidR="00463E43" w:rsidRPr="00463E43" w:rsidRDefault="00463E43" w:rsidP="00463E43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val="es-ES" w:eastAsia="es-ES"/>
          <w14:ligatures w14:val="none"/>
        </w:rPr>
      </w:pPr>
    </w:p>
    <w:p w14:paraId="7D8E8D35" w14:textId="2E3292EC" w:rsidR="00463E43" w:rsidRPr="00463E43" w:rsidRDefault="00463E43" w:rsidP="00463E43">
      <w:pPr>
        <w:spacing w:after="120" w:line="240" w:lineRule="auto"/>
        <w:jc w:val="both"/>
        <w:outlineLvl w:val="0"/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Times New Roman"/>
          <w:b/>
          <w:bCs/>
          <w:sz w:val="24"/>
          <w:szCs w:val="24"/>
          <w:lang w:eastAsia="es-ES"/>
          <w14:ligatures w14:val="none"/>
        </w:rPr>
        <w:t>ANNEX I: Instrucció per editar i gestionar el model DEUC</w:t>
      </w:r>
      <w:bookmarkEnd w:id="1"/>
      <w:bookmarkEnd w:id="2"/>
    </w:p>
    <w:p w14:paraId="60CC170C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109D1DAD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1)</w:t>
      </w: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ab/>
        <w:t>Descarregar el fitxer “SGSV1226.xml”:</w:t>
      </w:r>
    </w:p>
    <w:p w14:paraId="7688220D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A l’apartat “Documentació” de l’anunci de licitació pertinent publicat en el Perfil del Contractant de l’Ajuntament de Vilassar de Mar, hi trobareu el fitxer denominat “SGSV1226.xml” en format .</w:t>
      </w:r>
      <w:proofErr w:type="spellStart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xml</w:t>
      </w:r>
      <w:proofErr w:type="spellEnd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, que haureu de descarregar i desar al vostre ordinador (el fitxer denominat “SGSV1226.pdf” és el mateix document en format lectura).</w:t>
      </w:r>
    </w:p>
    <w:p w14:paraId="5F8F535E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187E26BA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2)</w:t>
      </w: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ab/>
        <w:t>Accedir a l’espai del DEUC de la PSCP:</w:t>
      </w:r>
    </w:p>
    <w:p w14:paraId="3AA05E6D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Accediu a l’enllaç següent del servei en línia de la Plataforma de Serveis de Contractació Pública (PSCP): https://contractaciopublica.cat/ca/deuc . Des d’aquí podreu editar i gestionar el DEUC.</w:t>
      </w:r>
    </w:p>
    <w:p w14:paraId="35533F8F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55BA211F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3)</w:t>
      </w: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ab/>
        <w:t>Carregar el fitxer “SGSV1226.xml”:</w:t>
      </w:r>
    </w:p>
    <w:p w14:paraId="609589BC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A l’apartat “Soc un” escolliu l’opció “Operador econòmic”, i a l’apartat “Vull” escolliu l’opció “Respondre una sol·licitud”; aleshores us apareixerà l’apartat “Carregui una sol·licitud DEUC (</w:t>
      </w:r>
      <w:proofErr w:type="spellStart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xml</w:t>
      </w:r>
      <w:proofErr w:type="spellEnd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)”, a través del qual haureu d’escollir i carregar el fitxer “SGSV1226.xml” que prèviament heu descarregat i guardat al vostre ordinador.</w:t>
      </w:r>
    </w:p>
    <w:p w14:paraId="63D1EB94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</w:p>
    <w:p w14:paraId="07477764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4)</w:t>
      </w: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ab/>
        <w:t>Completar i signar el DEUC:</w:t>
      </w:r>
    </w:p>
    <w:p w14:paraId="5BBBFD03" w14:textId="77777777" w:rsidR="00463E43" w:rsidRPr="00463E43" w:rsidRDefault="00463E43" w:rsidP="00463E43">
      <w:pPr>
        <w:spacing w:after="80" w:line="240" w:lineRule="auto"/>
        <w:jc w:val="both"/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</w:pPr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Empleneu el DEUC, descarregueu-lo en format </w:t>
      </w:r>
      <w:proofErr w:type="spellStart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>pdf</w:t>
      </w:r>
      <w:proofErr w:type="spellEnd"/>
      <w:r w:rsidRPr="00463E43">
        <w:rPr>
          <w:rFonts w:ascii="Calibri" w:eastAsia="Calibri" w:hAnsi="Calibri" w:cs="Calibri"/>
          <w:color w:val="000000"/>
          <w:sz w:val="24"/>
          <w:szCs w:val="24"/>
          <w:lang w:eastAsia="es-ES"/>
          <w14:ligatures w14:val="none"/>
        </w:rPr>
        <w:t xml:space="preserve"> un cop ja completat i signeu-lo digitalment.</w:t>
      </w:r>
    </w:p>
    <w:p w14:paraId="0619AEF1" w14:textId="2D43B876" w:rsidR="001050C4" w:rsidRDefault="001050C4" w:rsidP="00463E43"/>
    <w:sectPr w:rsidR="001050C4" w:rsidSect="0047259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0F"/>
    <w:rsid w:val="001050C4"/>
    <w:rsid w:val="001613F0"/>
    <w:rsid w:val="00463E43"/>
    <w:rsid w:val="0047259F"/>
    <w:rsid w:val="00584D0F"/>
    <w:rsid w:val="007B720B"/>
    <w:rsid w:val="00C11B81"/>
    <w:rsid w:val="00E2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0C00"/>
  <w15:chartTrackingRefBased/>
  <w15:docId w15:val="{172A9455-4F08-45AF-A234-1A324ABB1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84D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4D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84D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84D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84D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84D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84D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84D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84D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84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4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84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84D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84D0F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84D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84D0F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84D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84D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584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584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84D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584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84D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584D0F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584D0F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584D0F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84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84D0F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84D0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ontractacio@vilassardemar.cat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Z_ASP3</dc:creator>
  <cp:keywords/>
  <dc:description/>
  <cp:lastModifiedBy>Z_ASP3</cp:lastModifiedBy>
  <cp:revision>3</cp:revision>
  <dcterms:created xsi:type="dcterms:W3CDTF">2026-06-11T09:57:00Z</dcterms:created>
  <dcterms:modified xsi:type="dcterms:W3CDTF">2026-06-11T10:34:00Z</dcterms:modified>
</cp:coreProperties>
</file>